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89" w:rsidRDefault="001C1F95" w:rsidP="00744DDC">
      <w:pPr>
        <w:pStyle w:val="Body"/>
        <w:spacing w:after="0" w:line="240" w:lineRule="auto"/>
        <w:jc w:val="center"/>
      </w:pPr>
      <w:r>
        <w:rPr>
          <w:noProof/>
        </w:rPr>
        <w:drawing>
          <wp:inline distT="0" distB="0" distL="0" distR="0">
            <wp:extent cx="2743200" cy="168872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2743200" cy="1688727"/>
                    </a:xfrm>
                    <a:prstGeom prst="rect">
                      <a:avLst/>
                    </a:prstGeom>
                    <a:ln w="12700" cap="flat">
                      <a:noFill/>
                      <a:miter lim="400000"/>
                    </a:ln>
                    <a:effectLst/>
                  </pic:spPr>
                </pic:pic>
              </a:graphicData>
            </a:graphic>
          </wp:inline>
        </w:drawing>
      </w:r>
    </w:p>
    <w:p w:rsidR="006F47DB" w:rsidRDefault="006F47DB">
      <w:pPr>
        <w:pStyle w:val="Body"/>
        <w:spacing w:after="0" w:line="240" w:lineRule="auto"/>
      </w:pPr>
      <w:r>
        <w:t>FOLLOWERS</w:t>
      </w:r>
    </w:p>
    <w:p w:rsidR="001C1989" w:rsidRPr="00744DDC" w:rsidRDefault="001C1F95">
      <w:pPr>
        <w:pStyle w:val="Body"/>
        <w:spacing w:after="0" w:line="240" w:lineRule="auto"/>
      </w:pPr>
      <w:r w:rsidRPr="00744DDC">
        <w:t>Mother</w:t>
      </w:r>
      <w:r w:rsidRPr="00744DDC">
        <w:t>’</w:t>
      </w:r>
      <w:r w:rsidRPr="00744DDC">
        <w:t xml:space="preserve">s Day </w:t>
      </w:r>
    </w:p>
    <w:p w:rsidR="001C1989" w:rsidRPr="00744DDC" w:rsidRDefault="001C1F95">
      <w:pPr>
        <w:pStyle w:val="Body"/>
        <w:spacing w:after="0" w:line="240" w:lineRule="auto"/>
      </w:pPr>
      <w:r w:rsidRPr="00744DDC">
        <w:t>May 8, 2016</w:t>
      </w:r>
      <w:r w:rsidRPr="00744DDC">
        <w:tab/>
      </w:r>
      <w:r w:rsidRPr="00744DDC">
        <w:tab/>
      </w:r>
    </w:p>
    <w:p w:rsidR="001C1989" w:rsidRPr="00744DDC" w:rsidRDefault="001C1F95">
      <w:pPr>
        <w:pStyle w:val="Body"/>
        <w:spacing w:after="0" w:line="240" w:lineRule="auto"/>
      </w:pPr>
      <w:r w:rsidRPr="00744DDC">
        <w:t xml:space="preserve">Sarah </w:t>
      </w:r>
      <w:proofErr w:type="spellStart"/>
      <w:r w:rsidRPr="00744DDC">
        <w:t>Burtt</w:t>
      </w:r>
      <w:proofErr w:type="spellEnd"/>
      <w:r w:rsidRPr="00744DDC">
        <w:tab/>
      </w:r>
    </w:p>
    <w:p w:rsidR="001C1989" w:rsidRPr="00744DDC" w:rsidRDefault="001C1989">
      <w:pPr>
        <w:pStyle w:val="Body"/>
        <w:spacing w:after="0" w:line="240" w:lineRule="auto"/>
      </w:pPr>
    </w:p>
    <w:p w:rsidR="001C1989" w:rsidRPr="00744DDC" w:rsidRDefault="001C1989">
      <w:pPr>
        <w:pStyle w:val="Body"/>
        <w:spacing w:after="0" w:line="240" w:lineRule="auto"/>
      </w:pPr>
    </w:p>
    <w:p w:rsidR="001C1989" w:rsidRPr="00744DDC" w:rsidRDefault="001C1989">
      <w:pPr>
        <w:pStyle w:val="Body"/>
        <w:spacing w:after="0" w:line="240" w:lineRule="auto"/>
      </w:pPr>
    </w:p>
    <w:p w:rsidR="001C1989" w:rsidRPr="00744DDC" w:rsidRDefault="001C1F95">
      <w:pPr>
        <w:pStyle w:val="Body"/>
        <w:spacing w:after="0" w:line="240" w:lineRule="auto"/>
        <w:rPr>
          <w:b/>
          <w:bCs/>
        </w:rPr>
      </w:pPr>
      <w:r w:rsidRPr="00744DDC">
        <w:rPr>
          <w:b/>
          <w:bCs/>
          <w:lang w:val="it-IT"/>
        </w:rPr>
        <w:t>Life Group Discussion Questions:</w:t>
      </w:r>
    </w:p>
    <w:p w:rsidR="001C1989" w:rsidRPr="00744DDC" w:rsidRDefault="001C1F95">
      <w:pPr>
        <w:pStyle w:val="ListParagraph"/>
        <w:numPr>
          <w:ilvl w:val="0"/>
          <w:numId w:val="3"/>
        </w:numPr>
        <w:tabs>
          <w:tab w:val="num" w:pos="1080"/>
        </w:tabs>
        <w:spacing w:after="0" w:line="240" w:lineRule="auto"/>
        <w:ind w:left="1080" w:hanging="360"/>
      </w:pPr>
      <w:r w:rsidRPr="00744DDC">
        <w:t>What an awesome</w:t>
      </w:r>
      <w:r w:rsidRPr="00744DDC">
        <w:rPr>
          <w:b/>
          <w:bCs/>
        </w:rPr>
        <w:t xml:space="preserve"> </w:t>
      </w:r>
      <w:r w:rsidRPr="00744DDC">
        <w:t>sermon from Sarah!  Was there any particular point or passage that challenged you, or caught your attention?</w:t>
      </w:r>
    </w:p>
    <w:p w:rsidR="001C1989" w:rsidRPr="00744DDC" w:rsidRDefault="001C1F95">
      <w:pPr>
        <w:pStyle w:val="ListParagraph"/>
        <w:numPr>
          <w:ilvl w:val="0"/>
          <w:numId w:val="3"/>
        </w:numPr>
        <w:tabs>
          <w:tab w:val="num" w:pos="1080"/>
        </w:tabs>
        <w:spacing w:after="0" w:line="240" w:lineRule="auto"/>
        <w:ind w:left="1080" w:hanging="360"/>
      </w:pPr>
      <w:r w:rsidRPr="00744DDC">
        <w:t xml:space="preserve">Who do you follow because they follow </w:t>
      </w:r>
      <w:r w:rsidRPr="00744DDC">
        <w:t>Jesus?</w:t>
      </w:r>
      <w:r w:rsidR="00744DDC">
        <w:t xml:space="preserve"> How do they reflect Jesus with their lives?</w:t>
      </w:r>
    </w:p>
    <w:p w:rsidR="001C1989" w:rsidRPr="00744DDC" w:rsidRDefault="001C1F95">
      <w:pPr>
        <w:pStyle w:val="ListParagraph"/>
        <w:numPr>
          <w:ilvl w:val="0"/>
          <w:numId w:val="3"/>
        </w:numPr>
        <w:tabs>
          <w:tab w:val="num" w:pos="1080"/>
        </w:tabs>
        <w:spacing w:after="0" w:line="240" w:lineRule="auto"/>
        <w:ind w:left="1080" w:hanging="360"/>
      </w:pPr>
      <w:r w:rsidRPr="005162E4">
        <w:rPr>
          <w:bCs/>
        </w:rPr>
        <w:t>Read</w:t>
      </w:r>
      <w:r w:rsidRPr="00744DDC">
        <w:rPr>
          <w:b/>
          <w:bCs/>
        </w:rPr>
        <w:t xml:space="preserve"> 1 </w:t>
      </w:r>
      <w:proofErr w:type="gramStart"/>
      <w:r w:rsidRPr="00744DDC">
        <w:rPr>
          <w:b/>
          <w:bCs/>
        </w:rPr>
        <w:t>Corinthians</w:t>
      </w:r>
      <w:proofErr w:type="gramEnd"/>
      <w:r w:rsidRPr="00744DDC">
        <w:rPr>
          <w:b/>
          <w:bCs/>
        </w:rPr>
        <w:t xml:space="preserve"> 11:1</w:t>
      </w:r>
      <w:r w:rsidRPr="00744DDC">
        <w:t>- Sarah</w:t>
      </w:r>
      <w:r w:rsidRPr="00744DDC">
        <w:t>’</w:t>
      </w:r>
      <w:r w:rsidRPr="00744DDC">
        <w:t xml:space="preserve">s premise that we must follow Jesus because, like it or not, there are people that are following us reminds us of our often immense influence over others.  Share with the group several of the people that are following </w:t>
      </w:r>
      <w:r w:rsidRPr="00744DDC">
        <w:t>you.</w:t>
      </w:r>
      <w:r w:rsidR="006F47DB">
        <w:t xml:space="preserve"> How do you reflect Jesus with your life? </w:t>
      </w:r>
    </w:p>
    <w:p w:rsidR="001C1989" w:rsidRPr="00744DDC" w:rsidRDefault="001C1F95">
      <w:pPr>
        <w:pStyle w:val="ListParagraph"/>
        <w:numPr>
          <w:ilvl w:val="0"/>
          <w:numId w:val="3"/>
        </w:numPr>
        <w:tabs>
          <w:tab w:val="num" w:pos="1080"/>
        </w:tabs>
        <w:spacing w:after="0" w:line="240" w:lineRule="auto"/>
        <w:ind w:left="1080" w:hanging="360"/>
      </w:pPr>
      <w:r w:rsidRPr="005162E4">
        <w:rPr>
          <w:bCs/>
        </w:rPr>
        <w:t>Read</w:t>
      </w:r>
      <w:r w:rsidRPr="00744DDC">
        <w:rPr>
          <w:b/>
          <w:bCs/>
        </w:rPr>
        <w:t xml:space="preserve"> </w:t>
      </w:r>
      <w:r w:rsidR="005162E4">
        <w:rPr>
          <w:b/>
          <w:bCs/>
        </w:rPr>
        <w:t xml:space="preserve">John 16:4 </w:t>
      </w:r>
      <w:r w:rsidR="005162E4">
        <w:rPr>
          <w:bCs/>
        </w:rPr>
        <w:t xml:space="preserve">and </w:t>
      </w:r>
      <w:r w:rsidRPr="00744DDC">
        <w:rPr>
          <w:b/>
          <w:bCs/>
        </w:rPr>
        <w:t>Matthew 10:37-39</w:t>
      </w:r>
      <w:r w:rsidR="005162E4">
        <w:t xml:space="preserve"> </w:t>
      </w:r>
      <w:r w:rsidRPr="00744DDC">
        <w:t xml:space="preserve">Have you ever </w:t>
      </w:r>
      <w:proofErr w:type="gramStart"/>
      <w:r w:rsidRPr="00744DDC">
        <w:t>thought,</w:t>
      </w:r>
      <w:proofErr w:type="gramEnd"/>
      <w:r w:rsidRPr="00744DDC">
        <w:t xml:space="preserve"> Life will be better when ______?  Or, I will begin to devote more time to my faith when _______? Following Jesus</w:t>
      </w:r>
      <w:r w:rsidRPr="00744DDC">
        <w:t xml:space="preserve">’ </w:t>
      </w:r>
      <w:r w:rsidRPr="00744DDC">
        <w:t xml:space="preserve">path is narrow and difficult by His design.  Why did He make His </w:t>
      </w:r>
      <w:r w:rsidRPr="00744DDC">
        <w:t>“</w:t>
      </w:r>
      <w:r w:rsidRPr="00744DDC">
        <w:t>way</w:t>
      </w:r>
      <w:r w:rsidRPr="00744DDC">
        <w:t xml:space="preserve">” </w:t>
      </w:r>
      <w:r w:rsidRPr="00744DDC">
        <w:t>cha</w:t>
      </w:r>
      <w:r w:rsidRPr="00744DDC">
        <w:t>llenging for us?</w:t>
      </w:r>
    </w:p>
    <w:p w:rsidR="001C1989" w:rsidRPr="00744DDC" w:rsidRDefault="001C1F95">
      <w:pPr>
        <w:pStyle w:val="ListParagraph"/>
        <w:numPr>
          <w:ilvl w:val="0"/>
          <w:numId w:val="3"/>
        </w:numPr>
        <w:tabs>
          <w:tab w:val="num" w:pos="1080"/>
        </w:tabs>
        <w:spacing w:after="0" w:line="240" w:lineRule="auto"/>
        <w:ind w:left="1080" w:hanging="360"/>
      </w:pPr>
      <w:r w:rsidRPr="00744DDC">
        <w:t>Discuss the differences between happiness today and long-term joy found on the narrow and difficult path.</w:t>
      </w:r>
      <w:r w:rsidR="005162E4">
        <w:t xml:space="preserve"> How have you seen this truth in your own life?</w:t>
      </w:r>
    </w:p>
    <w:p w:rsidR="001C1989" w:rsidRPr="00744DDC" w:rsidRDefault="001C1F95" w:rsidP="00744DDC">
      <w:pPr>
        <w:pStyle w:val="ListParagraph"/>
        <w:numPr>
          <w:ilvl w:val="0"/>
          <w:numId w:val="3"/>
        </w:numPr>
        <w:tabs>
          <w:tab w:val="num" w:pos="1080"/>
        </w:tabs>
        <w:spacing w:after="0" w:line="240" w:lineRule="auto"/>
        <w:ind w:left="1080" w:hanging="360"/>
        <w:rPr>
          <w:rFonts w:eastAsia="Trebuchet MS" w:cs="Trebuchet MS"/>
          <w:b/>
          <w:bCs/>
        </w:rPr>
      </w:pPr>
      <w:r w:rsidRPr="00744DDC">
        <w:rPr>
          <w:b/>
          <w:bCs/>
        </w:rPr>
        <w:t>Application:</w:t>
      </w:r>
      <w:r w:rsidR="00744DDC">
        <w:rPr>
          <w:rFonts w:eastAsia="Trebuchet MS" w:cs="Trebuchet MS"/>
          <w:b/>
          <w:bCs/>
        </w:rPr>
        <w:t xml:space="preserve">  </w:t>
      </w:r>
      <w:r w:rsidRPr="00744DDC">
        <w:t xml:space="preserve">Discuss ways, </w:t>
      </w:r>
      <w:r w:rsidRPr="00744DDC">
        <w:t>practically speaking, that we</w:t>
      </w:r>
      <w:r w:rsidR="006F47DB">
        <w:t xml:space="preserve"> can practice denying ourselves.</w:t>
      </w:r>
      <w:r w:rsidRPr="00744DDC">
        <w:t xml:space="preserve"> Denying</w:t>
      </w:r>
      <w:r w:rsidR="00744DDC">
        <w:t xml:space="preserve"> </w:t>
      </w:r>
      <w:r w:rsidRPr="00744DDC">
        <w:t>our natural inclinations</w:t>
      </w:r>
      <w:r w:rsidR="006F47DB">
        <w:t xml:space="preserve"> and our selfish will.</w:t>
      </w:r>
      <w:r w:rsidRPr="00744DDC">
        <w:t xml:space="preserve">  In </w:t>
      </w:r>
      <w:r w:rsidR="006F47DB">
        <w:t xml:space="preserve">what </w:t>
      </w:r>
      <w:r w:rsidRPr="00744DDC">
        <w:t xml:space="preserve">ways can you rethink </w:t>
      </w:r>
      <w:r w:rsidRPr="00744DDC">
        <w:t>“</w:t>
      </w:r>
      <w:proofErr w:type="gramStart"/>
      <w:r w:rsidRPr="00744DDC">
        <w:t>me</w:t>
      </w:r>
      <w:proofErr w:type="gramEnd"/>
      <w:r w:rsidRPr="00744DDC">
        <w:t xml:space="preserve"> time</w:t>
      </w:r>
      <w:r w:rsidRPr="00744DDC">
        <w:t>”</w:t>
      </w:r>
      <w:r w:rsidR="00744DDC">
        <w:t xml:space="preserve"> in order to position yourself as second</w:t>
      </w:r>
      <w:r w:rsidRPr="00744DDC">
        <w:t>?</w:t>
      </w:r>
    </w:p>
    <w:p w:rsidR="001C1989" w:rsidRPr="00744DDC" w:rsidRDefault="001C1989">
      <w:pPr>
        <w:pStyle w:val="ListParagraph"/>
        <w:spacing w:after="0" w:line="240" w:lineRule="auto"/>
        <w:ind w:left="0"/>
      </w:pPr>
    </w:p>
    <w:p w:rsidR="001C1989" w:rsidRPr="00744DDC" w:rsidRDefault="001C1989">
      <w:pPr>
        <w:pStyle w:val="ListParagraph"/>
        <w:spacing w:after="0" w:line="240" w:lineRule="auto"/>
        <w:ind w:left="0"/>
      </w:pPr>
    </w:p>
    <w:p w:rsidR="001C1989" w:rsidRPr="00744DDC" w:rsidRDefault="001C1989">
      <w:pPr>
        <w:pStyle w:val="ListParagraph"/>
        <w:spacing w:after="0" w:line="240" w:lineRule="auto"/>
        <w:ind w:left="0"/>
        <w:rPr>
          <w:rFonts w:eastAsia="Trebuchet MS" w:cs="Trebuchet MS"/>
          <w:b/>
          <w:bCs/>
        </w:rPr>
      </w:pPr>
    </w:p>
    <w:p w:rsidR="001C1989" w:rsidRDefault="001C1F95">
      <w:pPr>
        <w:pStyle w:val="ListParagraph"/>
        <w:spacing w:after="0" w:line="240" w:lineRule="auto"/>
        <w:ind w:left="0"/>
      </w:pPr>
      <w:r w:rsidRPr="00744DDC">
        <w:rPr>
          <w:b/>
          <w:bCs/>
        </w:rPr>
        <w:tab/>
        <w:t>Prayer Thought:</w:t>
      </w:r>
      <w:r w:rsidRPr="00744DDC">
        <w:t xml:space="preserve"> </w:t>
      </w:r>
    </w:p>
    <w:p w:rsidR="00744DDC" w:rsidRPr="00744DDC" w:rsidRDefault="00744DDC">
      <w:pPr>
        <w:pStyle w:val="ListParagraph"/>
        <w:spacing w:after="0" w:line="240" w:lineRule="auto"/>
        <w:ind w:left="0"/>
      </w:pPr>
      <w:r>
        <w:tab/>
        <w:t>*Pray for one another as leaders and influence</w:t>
      </w:r>
      <w:r w:rsidR="006F47DB">
        <w:t>r</w:t>
      </w:r>
      <w:r>
        <w:t>s.</w:t>
      </w:r>
    </w:p>
    <w:p w:rsidR="001C1989" w:rsidRPr="00744DDC" w:rsidRDefault="001C1F95">
      <w:pPr>
        <w:pStyle w:val="ListParagraph"/>
        <w:spacing w:after="0" w:line="240" w:lineRule="auto"/>
        <w:ind w:left="0"/>
      </w:pPr>
      <w:r w:rsidRPr="00744DDC">
        <w:tab/>
        <w:t xml:space="preserve">Lord, you have shown us your path and you have implored us to walk upon it. Help us </w:t>
      </w:r>
      <w:r w:rsidRPr="00744DDC">
        <w:tab/>
      </w:r>
      <w:r w:rsidRPr="00744DDC">
        <w:tab/>
        <w:t xml:space="preserve">to stop, slow down and consider long-term joy vs. the many temptations that provide </w:t>
      </w:r>
      <w:r w:rsidRPr="00744DDC">
        <w:tab/>
      </w:r>
      <w:r w:rsidRPr="00744DDC">
        <w:tab/>
        <w:t>onl</w:t>
      </w:r>
      <w:r w:rsidRPr="00744DDC">
        <w:t xml:space="preserve">y fleeting happiness.  You know what is best for us Father; help us to find our chair </w:t>
      </w:r>
      <w:r w:rsidRPr="00744DDC">
        <w:tab/>
      </w:r>
      <w:r w:rsidRPr="00744DDC">
        <w:tab/>
        <w:t>and study your living word and help us to pray to you throughout our busy days.</w:t>
      </w:r>
    </w:p>
    <w:p w:rsidR="001C1989" w:rsidRPr="00744DDC" w:rsidRDefault="001C1989">
      <w:pPr>
        <w:pStyle w:val="ListParagraph"/>
        <w:spacing w:after="0" w:line="240" w:lineRule="auto"/>
        <w:ind w:left="0"/>
      </w:pPr>
    </w:p>
    <w:p w:rsidR="001C1989" w:rsidRPr="00744DDC" w:rsidRDefault="001C1989">
      <w:pPr>
        <w:pStyle w:val="ListParagraph"/>
        <w:spacing w:after="0" w:line="240" w:lineRule="auto"/>
        <w:ind w:left="0"/>
      </w:pPr>
    </w:p>
    <w:p w:rsidR="001C1989" w:rsidRPr="00744DDC" w:rsidRDefault="001C1989">
      <w:pPr>
        <w:pStyle w:val="ListParagraph"/>
        <w:spacing w:after="0" w:line="240" w:lineRule="auto"/>
        <w:ind w:left="0"/>
      </w:pPr>
    </w:p>
    <w:p w:rsidR="001C1989" w:rsidRPr="00BB14A6" w:rsidRDefault="005162E4" w:rsidP="00BB14A6">
      <w:pPr>
        <w:pStyle w:val="ListParagraph"/>
        <w:spacing w:after="0" w:line="240" w:lineRule="auto"/>
      </w:pPr>
      <w:r>
        <w:rPr>
          <w:b/>
        </w:rPr>
        <w:t>Verse to Remember:</w:t>
      </w:r>
      <w:r>
        <w:t xml:space="preserve">  </w:t>
      </w:r>
      <w:r>
        <w:rPr>
          <w:b/>
        </w:rPr>
        <w:t xml:space="preserve"> </w:t>
      </w:r>
      <w:r>
        <w:rPr>
          <w:i/>
        </w:rPr>
        <w:t>I am the way and the truth and the life</w:t>
      </w:r>
      <w:r w:rsidR="00BB14A6">
        <w:rPr>
          <w:i/>
        </w:rPr>
        <w:t xml:space="preserve">. No one comes to the Father </w:t>
      </w:r>
      <w:bookmarkStart w:id="0" w:name="_GoBack"/>
      <w:bookmarkEnd w:id="0"/>
      <w:r w:rsidR="00BB14A6">
        <w:rPr>
          <w:i/>
        </w:rPr>
        <w:t>except through me.</w:t>
      </w:r>
      <w:r w:rsidR="00BB14A6">
        <w:t xml:space="preserve">  John 14:6</w:t>
      </w:r>
    </w:p>
    <w:sectPr w:rsidR="001C1989" w:rsidRPr="00BB14A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95" w:rsidRDefault="001C1F95">
      <w:r>
        <w:separator/>
      </w:r>
    </w:p>
  </w:endnote>
  <w:endnote w:type="continuationSeparator" w:id="0">
    <w:p w:rsidR="001C1F95" w:rsidRDefault="001C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89" w:rsidRDefault="00744DDC">
    <w:pPr>
      <w:pStyle w:val="Footer"/>
      <w:tabs>
        <w:tab w:val="clear" w:pos="9360"/>
        <w:tab w:val="right" w:pos="9340"/>
      </w:tabs>
      <w:jc w:val="right"/>
    </w:pPr>
    <w:r>
      <w:t>NJD 5/5/16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95" w:rsidRDefault="001C1F95">
      <w:r>
        <w:separator/>
      </w:r>
    </w:p>
  </w:footnote>
  <w:footnote w:type="continuationSeparator" w:id="0">
    <w:p w:rsidR="001C1F95" w:rsidRDefault="001C1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89" w:rsidRDefault="001C1989">
    <w:pPr>
      <w:pStyle w:val="Header"/>
      <w:tabs>
        <w:tab w:val="clear" w:pos="9360"/>
        <w:tab w:val="right" w:pos="93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05BC6"/>
    <w:multiLevelType w:val="multilevel"/>
    <w:tmpl w:val="FB127E1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5F377C49"/>
    <w:multiLevelType w:val="multilevel"/>
    <w:tmpl w:val="CB2ABBFE"/>
    <w:styleLink w:val="List0"/>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
    <w:nsid w:val="7E333C81"/>
    <w:multiLevelType w:val="multilevel"/>
    <w:tmpl w:val="D3E69D50"/>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num w:numId="1">
    <w:abstractNumId w:val="2"/>
  </w:num>
  <w:num w:numId="2">
    <w:abstractNumId w:val="0"/>
  </w:num>
  <w:num w:numId="3">
    <w:abstractNumId w:val="1"/>
    <w:lvlOverride w:ilvl="0">
      <w:lvl w:ilvl="0">
        <w:start w:val="1"/>
        <w:numFmt w:val="decimal"/>
        <w:lvlText w:val="%1."/>
        <w:lvlJc w:val="left"/>
        <w:rPr>
          <w:rFonts w:ascii="Trebuchet MS" w:eastAsia="Trebuchet MS" w:hAnsi="Trebuchet MS" w:cs="Trebuchet MS"/>
          <w:b w:val="0"/>
          <w:position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C1989"/>
    <w:rsid w:val="001C1989"/>
    <w:rsid w:val="001C1F95"/>
    <w:rsid w:val="005162E4"/>
    <w:rsid w:val="006F47DB"/>
    <w:rsid w:val="00744DDC"/>
    <w:rsid w:val="00BB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44DDC"/>
    <w:rPr>
      <w:rFonts w:ascii="Tahoma" w:hAnsi="Tahoma" w:cs="Tahoma"/>
      <w:sz w:val="16"/>
      <w:szCs w:val="16"/>
    </w:rPr>
  </w:style>
  <w:style w:type="character" w:customStyle="1" w:styleId="BalloonTextChar">
    <w:name w:val="Balloon Text Char"/>
    <w:basedOn w:val="DefaultParagraphFont"/>
    <w:link w:val="BalloonText"/>
    <w:uiPriority w:val="99"/>
    <w:semiHidden/>
    <w:rsid w:val="00744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44DDC"/>
    <w:rPr>
      <w:rFonts w:ascii="Tahoma" w:hAnsi="Tahoma" w:cs="Tahoma"/>
      <w:sz w:val="16"/>
      <w:szCs w:val="16"/>
    </w:rPr>
  </w:style>
  <w:style w:type="character" w:customStyle="1" w:styleId="BalloonTextChar">
    <w:name w:val="Balloon Text Char"/>
    <w:basedOn w:val="DefaultParagraphFont"/>
    <w:link w:val="BalloonText"/>
    <w:uiPriority w:val="99"/>
    <w:semiHidden/>
    <w:rsid w:val="00744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4</cp:revision>
  <dcterms:created xsi:type="dcterms:W3CDTF">2016-05-06T10:32:00Z</dcterms:created>
  <dcterms:modified xsi:type="dcterms:W3CDTF">2016-05-06T10:36:00Z</dcterms:modified>
</cp:coreProperties>
</file>